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山西省中医医术确有专长人员医师资格考核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申报资料一览表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多年实践人员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报名序号：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D</w:t>
      </w:r>
      <w:r>
        <w:rPr>
          <w:rFonts w:hint="eastAsia"/>
          <w:kern w:val="0"/>
          <w:sz w:val="44"/>
          <w:szCs w:val="44"/>
        </w:rPr>
        <w:t>□□□□□□□□□□□□□</w:t>
      </w:r>
    </w:p>
    <w:tbl>
      <w:tblPr>
        <w:tblStyle w:val="6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87"/>
        <w:gridCol w:w="1633"/>
        <w:gridCol w:w="459"/>
        <w:gridCol w:w="515"/>
        <w:gridCol w:w="659"/>
        <w:gridCol w:w="1214"/>
        <w:gridCol w:w="419"/>
        <w:gridCol w:w="561"/>
        <w:gridCol w:w="4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基本信息（申请人填写）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姓名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性别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年龄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87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申报中医疾病类别</w:t>
            </w:r>
          </w:p>
        </w:tc>
        <w:tc>
          <w:tcPr>
            <w:tcW w:w="6719" w:type="dxa"/>
            <w:gridSpan w:val="10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内服方药                         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外治技术                          </w:t>
            </w:r>
          </w:p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内服方药为主，外治技术为辅         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外治技术为主，内服方药为辅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治疗中医疾病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具体名称</w:t>
            </w:r>
          </w:p>
        </w:tc>
        <w:tc>
          <w:tcPr>
            <w:tcW w:w="6719" w:type="dxa"/>
            <w:gridSpan w:val="10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提交材料目录（县区审核时填写）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一、《中医医术确有专长人员医师资格考核申请表》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1-</w:t>
            </w:r>
            <w:r>
              <w:rPr>
                <w:kern w:val="0"/>
                <w:sz w:val="22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二、有效身份证明复印件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三、两名推荐医师有效身份证明复印件、医师资格证书、医师执业证书复印件</w:t>
            </w:r>
            <w:r>
              <w:rPr>
                <w:b/>
                <w:bCs/>
                <w:kern w:val="0"/>
                <w:sz w:val="22"/>
                <w:szCs w:val="28"/>
              </w:rPr>
              <w:t>,</w:t>
            </w: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两名推荐医师承诺书原件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6663" w:type="dxa"/>
            <w:gridSpan w:val="7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四、专长综述提纲具体内容（综述及证明材料以附件形式附后）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1.医术的基本内容及特点描述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2.医术专长适应症或适用范围描述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3.医术安全性描述 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4.医术有效性描述 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663" w:type="dxa"/>
            <w:gridSpan w:val="7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五、中医医术渊源说明（说明及证明材料以附件形式附后）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1.接触中医时间及途径描述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2.学习或掌握的中医典籍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□   有    </w:t>
            </w:r>
          </w:p>
        </w:tc>
        <w:tc>
          <w:tcPr>
            <w:tcW w:w="2052" w:type="dxa"/>
            <w:gridSpan w:val="4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六、中医医术渊源证明材料（以附件形式附后）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七、回顾性中医医术实践资料5例（以附件形式附后）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八、从事中医医术实践活动满五年证明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ind w:firstLine="442" w:firstLineChars="200"/>
              <w:jc w:val="left"/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或患者推荐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□   有    □   无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页码号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11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  <w:p>
            <w:pPr>
              <w:rPr>
                <w:b/>
                <w:bCs/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本人对以上提交材料的真实性，做出承诺，并自愿承担其相应的法律责任。</w:t>
            </w:r>
          </w:p>
          <w:p>
            <w:pPr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                      承诺人签名（指印）：            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                                        年      月      日</w:t>
            </w:r>
          </w:p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材料交接记录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报送人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日期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接收人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县级初审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市级复审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省级审核</w:t>
            </w:r>
          </w:p>
        </w:tc>
        <w:tc>
          <w:tcPr>
            <w:tcW w:w="1633" w:type="dxa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kern w:val="0"/>
                <w:sz w:val="22"/>
                <w:szCs w:val="28"/>
              </w:rPr>
            </w:pPr>
          </w:p>
        </w:tc>
      </w:tr>
    </w:tbl>
    <w:p/>
    <w:p/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填表说明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1.本表格由申请人连同报名材料一并提交，“基本信息”由申请人填写，“提交材料目录”及“报名序号”由区、县卫生计生行政部门审核后填写。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2.报名序号编号规则为：第1位为考核分类代码（师承学习类为“S”，多年实践类为“D”），2-5位为年度代码，6-11位为县区行政区划代码，12-14位为报名序号。一人一号。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3.后附材料自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两名推荐医师有效身份证明复印件、医师资格证书、医师执业证书复印件,两名推荐医师承诺书原件起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，由申请人在</w:t>
      </w:r>
      <w:r>
        <w:rPr>
          <w:rFonts w:hint="eastAsia" w:ascii="仿宋_GB2312" w:hAnsi="仿宋_GB2312" w:eastAsia="仿宋_GB2312" w:cs="仿宋_GB2312"/>
          <w:sz w:val="32"/>
          <w:szCs w:val="32"/>
        </w:rPr>
        <w:t>每页材料右下角标注页码，起始页码号为7。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4.相关材料均为A4纸打印或复印。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246093B"/>
    <w:rsid w:val="004D0F6A"/>
    <w:rsid w:val="004E7446"/>
    <w:rsid w:val="00DA3122"/>
    <w:rsid w:val="29334C97"/>
    <w:rsid w:val="310B59CF"/>
    <w:rsid w:val="4246093B"/>
    <w:rsid w:val="6D53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cs="宋体"/>
      <w:kern w:val="2"/>
      <w:sz w:val="18"/>
      <w:szCs w:val="18"/>
    </w:rPr>
  </w:style>
  <w:style w:type="table" w:customStyle="1" w:styleId="9">
    <w:name w:val="网格型2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mycomputer</Company>
  <Pages>2</Pages>
  <Words>190</Words>
  <Characters>1088</Characters>
  <Lines>9</Lines>
  <Paragraphs>2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2018-08-22T01:10:00Z</dcterms:created>
  <dc:creator>无言</dc:creator>
  <cp:lastModifiedBy>lenovo</cp:lastModifiedBy>
  <dcterms:modified xsi:type="dcterms:W3CDTF">2022-05-11T08:45:07Z</dcterms:modified>
  <dc:title>附件6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